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C5A" w14:textId="5C940161" w:rsidR="00701340" w:rsidRPr="0099584C" w:rsidRDefault="00DF41D2">
      <w:pP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SRPEN</w:t>
      </w:r>
      <w:r w:rsidR="0099584C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2022</w:t>
      </w:r>
    </w:p>
    <w:p w14:paraId="7A0E1CA2" w14:textId="2715F489" w:rsidR="00AB6210" w:rsidRDefault="00D755CA" w:rsidP="00247C17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AC6BE7" wp14:editId="4E8E824A">
            <wp:simplePos x="0" y="0"/>
            <wp:positionH relativeFrom="column">
              <wp:posOffset>2461260</wp:posOffset>
            </wp:positionH>
            <wp:positionV relativeFrom="paragraph">
              <wp:posOffset>147955</wp:posOffset>
            </wp:positionV>
            <wp:extent cx="3648075" cy="2737485"/>
            <wp:effectExtent l="0" t="0" r="9525" b="5715"/>
            <wp:wrapTight wrapText="bothSides">
              <wp:wrapPolygon edited="0">
                <wp:start x="0" y="0"/>
                <wp:lineTo x="0" y="21495"/>
                <wp:lineTo x="21544" y="21495"/>
                <wp:lineTo x="215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A8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srpna nás zastihla další smutná zpráva – zemřel dlouholetý klient stacionáře. Poslední měsíce </w:t>
      </w:r>
      <w:r w:rsidR="00AC436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pendloval mezi </w:t>
      </w:r>
      <w:proofErr w:type="spellStart"/>
      <w:r w:rsidR="00AC436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eldéenkami</w:t>
      </w:r>
      <w:proofErr w:type="spellEnd"/>
      <w:r w:rsidR="00AC436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nemocnicemi</w:t>
      </w:r>
      <w:r w:rsidR="00AC436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my už jsme nepočítali s tím, že by k nám do stacionáře mohl vrátit. Přesto nás zpráva o jeho smrti rozesmutnila. Jednak proto, že byl klientem dosti oblíbeným a chodil k nám dlouho. Ale i </w:t>
      </w:r>
    </w:p>
    <w:p w14:paraId="26EBE002" w14:textId="1052F221" w:rsidR="004324A4" w:rsidRDefault="004324A4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Dovolené byly v plném proudu a ti, kteří se nerekreovali museli pracovat za dva. </w:t>
      </w:r>
    </w:p>
    <w:p w14:paraId="395F5EA1" w14:textId="57DF8819" w:rsidR="004324A4" w:rsidRDefault="004324A4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polovině měsíce nastoupila nová kolegyně do stacionáře. 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srpnu jsme ji 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však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ještě posílali i ke klientům do terénu. Od září už bude nastálo ve stacionáři. </w:t>
      </w:r>
    </w:p>
    <w:p w14:paraId="3BA2B9A0" w14:textId="535B8A0D" w:rsidR="00150B37" w:rsidRDefault="004324A4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navzdory personálnímu oslabení vše probíhalo jako </w:t>
      </w:r>
      <w:proofErr w:type="gram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obvykle</w:t>
      </w:r>
      <w:r w:rsidR="00150B3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pekli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jsme, chodili na procházky</w:t>
      </w:r>
      <w:r w:rsidR="00150B3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vyráběli, hráli si, trénovali paměť atd.</w:t>
      </w:r>
    </w:p>
    <w:p w14:paraId="79CBE471" w14:textId="7E4B27CB" w:rsidR="007E6F8E" w:rsidRDefault="007E6F8E" w:rsidP="007E6F8E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16B4194" wp14:editId="621DD3BD">
            <wp:extent cx="3273505" cy="2453940"/>
            <wp:effectExtent l="0" t="0" r="317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46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2E11CB61" wp14:editId="7C242F8F">
            <wp:extent cx="1804617" cy="2407285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31" cy="24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0242" w14:textId="478664FC" w:rsidR="007E6F8E" w:rsidRDefault="00150B3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Zase přišla 2x Renata s 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Meginkou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F81EA8E" w14:textId="528D4B8A" w:rsidR="007E6F8E" w:rsidRDefault="007E6F8E" w:rsidP="007E6F8E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4403033" wp14:editId="2D5CCA75">
            <wp:extent cx="3007970" cy="2254885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51" cy="22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0C533E07" wp14:editId="5880E6A2">
            <wp:extent cx="3046095" cy="228600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13" cy="22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824B" w14:textId="5BCFAEB0" w:rsidR="00150B37" w:rsidRDefault="00150B3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Cvičení s Katkou bylo tentokrát jen jednou.</w:t>
      </w:r>
    </w:p>
    <w:p w14:paraId="496D7B04" w14:textId="2D21B671" w:rsidR="007E6F8E" w:rsidRDefault="007E6F8E" w:rsidP="007E6F8E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143D284" wp14:editId="6CB83831">
            <wp:extent cx="3090983" cy="231711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35" cy="23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A8EE" w14:textId="117FD6A8" w:rsidR="00150B37" w:rsidRDefault="00247C1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1AD857" wp14:editId="3925A967">
            <wp:simplePos x="0" y="0"/>
            <wp:positionH relativeFrom="column">
              <wp:posOffset>-57785</wp:posOffset>
            </wp:positionH>
            <wp:positionV relativeFrom="paragraph">
              <wp:posOffset>494030</wp:posOffset>
            </wp:positionV>
            <wp:extent cx="3239770" cy="242887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3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Měli jsme tu 3 přednášky a měl tu být i jeden koncert. Ten však překazil covid a musíme si počkat až se hudebníci zrekreují.</w:t>
      </w:r>
    </w:p>
    <w:p w14:paraId="238D31C1" w14:textId="1A7FA864" w:rsidR="00447760" w:rsidRDefault="00150B3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První přednášku tu měla paní Šašinková ze Středočeského muzea v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Roztokách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Bylo vidět, že s přednášením má hojné zkušenosti. Mluvila 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suverénně, </w:t>
      </w:r>
      <w:r w:rsidR="00247C1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rozumitelně a </w:t>
      </w:r>
      <w:r w:rsidR="00247C1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zápale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E9284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takže byla radost ji poslou</w:t>
      </w:r>
      <w:r w:rsidR="0044776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chat.</w:t>
      </w:r>
    </w:p>
    <w:p w14:paraId="48C0DE8A" w14:textId="5078E523" w:rsidR="008320F5" w:rsidRDefault="00247C1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6D60E1" wp14:editId="2CEA1E15">
            <wp:simplePos x="0" y="0"/>
            <wp:positionH relativeFrom="column">
              <wp:posOffset>337185</wp:posOffset>
            </wp:positionH>
            <wp:positionV relativeFrom="paragraph">
              <wp:posOffset>79375</wp:posOffset>
            </wp:positionV>
            <wp:extent cx="3414395" cy="255968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Jako téma si vybrala život roztocké malířky Zdenky Braunerové</w:t>
      </w:r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591AF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ejíž památn</w:t>
      </w:r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ík, resp. ateliér je součástí roztockého muzea. A ne jeho současné podobě má paní </w:t>
      </w:r>
      <w:proofErr w:type="spellStart"/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Šášinková</w:t>
      </w:r>
      <w:proofErr w:type="spellEnd"/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velkou zásluhu. Všichni si přednášku moc užili a doufáme, že paní </w:t>
      </w:r>
      <w:proofErr w:type="spellStart"/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Šášinkovou</w:t>
      </w:r>
      <w:proofErr w:type="spellEnd"/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budeme moci v Horizontu zase přivítat. </w:t>
      </w:r>
    </w:p>
    <w:p w14:paraId="1A112ABF" w14:textId="48FB4A3A" w:rsidR="00AE623E" w:rsidRDefault="00247C1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7FFDDD" wp14:editId="3AE729D2">
            <wp:simplePos x="0" y="0"/>
            <wp:positionH relativeFrom="column">
              <wp:posOffset>2670810</wp:posOffset>
            </wp:positionH>
            <wp:positionV relativeFrom="paragraph">
              <wp:posOffset>347980</wp:posOffset>
            </wp:positionV>
            <wp:extent cx="3209925" cy="2408555"/>
            <wp:effectExtent l="0" t="0" r="952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0F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Další přednášku tu měla jedna z našich nejmladších lektorek – teprve 21letá Martina Kálalová. </w:t>
      </w:r>
      <w:r w:rsidR="0073152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Čtenáři kroniky si pamatují, že už tu letos byla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3152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to v červnu, kdy nám 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vyprávěla o svém výletu do Skotska.</w:t>
      </w:r>
    </w:p>
    <w:p w14:paraId="5DE854D6" w14:textId="0D6F1BFD" w:rsidR="005D14D9" w:rsidRDefault="00247C17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A8C71E" wp14:editId="041C4FA7">
            <wp:simplePos x="0" y="0"/>
            <wp:positionH relativeFrom="column">
              <wp:posOffset>-177800</wp:posOffset>
            </wp:positionH>
            <wp:positionV relativeFrom="paragraph">
              <wp:posOffset>1854200</wp:posOffset>
            </wp:positionV>
            <wp:extent cx="2932430" cy="2200910"/>
            <wp:effectExtent l="0" t="0" r="1270" b="889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Tentokrát povíd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o svém 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studentském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životě v Anglii, k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strávila už druhý rok. Ten první proseděla u počítače, pr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tože covid většinu života zmrazil a všechn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uvěznil doma. Další rok to bylo lep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í a Martina mohla poznávat opravdický 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="00AE623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ivot po anglicku. </w:t>
      </w:r>
      <w:r w:rsidR="005D14D9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885029" w14:textId="6DBE5235" w:rsidR="005D14D9" w:rsidRDefault="005D14D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No, a na konci měsíce přišel Vojta Čurda. Každý rok si vybere nějaké výročí, které nám připomene. Tentokrát to bylo 80 výročí heydrichiády. Nemluvil přímo o atentátu, přípravách a následcích. Jako téma si vybral spíš osobnost H</w:t>
      </w:r>
      <w:r w:rsidR="007F6E1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dricha </w:t>
      </w:r>
      <w:r w:rsidR="007F6E1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jeho život před tím, než se stal zastupujícím říšským protektorem</w:t>
      </w:r>
      <w:r w:rsidR="00ED433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jak si vedl v Praze a samozřejmě o smrti a co se dělo po tom. I o tom, že jeho vdova ho do své smrti v sedmdesátých letech oplakávala a považovala ho za hrdinu</w:t>
      </w:r>
      <w:r w:rsidR="00D75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D433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ne za zločince, kterým byl pro celý český národ.</w:t>
      </w:r>
    </w:p>
    <w:p w14:paraId="39649E16" w14:textId="5D332068" w:rsidR="00D248E9" w:rsidRDefault="00D248E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7A0AAC4" wp14:editId="72B935C8">
            <wp:extent cx="5076825" cy="38100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4E01" w14:textId="54BDBB81" w:rsidR="00D248E9" w:rsidRDefault="00D248E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63468" w14:textId="69FC0874" w:rsidR="005D14D9" w:rsidRDefault="00D248E9" w:rsidP="00247C17">
      <w:pPr>
        <w:ind w:firstLine="708"/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D5FFE1E" wp14:editId="136E4131">
            <wp:extent cx="2878349" cy="38354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49" cy="38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4D9" w:rsidSect="0078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5"/>
    <w:rsid w:val="00001FCF"/>
    <w:rsid w:val="0001172D"/>
    <w:rsid w:val="00012D27"/>
    <w:rsid w:val="000148D4"/>
    <w:rsid w:val="00015CD9"/>
    <w:rsid w:val="0001743D"/>
    <w:rsid w:val="00017974"/>
    <w:rsid w:val="000335E5"/>
    <w:rsid w:val="00033B3E"/>
    <w:rsid w:val="00057BD3"/>
    <w:rsid w:val="000822FD"/>
    <w:rsid w:val="00085D65"/>
    <w:rsid w:val="000B1376"/>
    <w:rsid w:val="000B37F8"/>
    <w:rsid w:val="000E06C2"/>
    <w:rsid w:val="000E3EEE"/>
    <w:rsid w:val="000E4C25"/>
    <w:rsid w:val="00104CEB"/>
    <w:rsid w:val="001053EB"/>
    <w:rsid w:val="001065D8"/>
    <w:rsid w:val="00107871"/>
    <w:rsid w:val="001275F9"/>
    <w:rsid w:val="00132050"/>
    <w:rsid w:val="00145168"/>
    <w:rsid w:val="00150B37"/>
    <w:rsid w:val="00174E5D"/>
    <w:rsid w:val="00184A12"/>
    <w:rsid w:val="00194DBC"/>
    <w:rsid w:val="001A0490"/>
    <w:rsid w:val="001A1C97"/>
    <w:rsid w:val="001A4C0E"/>
    <w:rsid w:val="001B33BE"/>
    <w:rsid w:val="001C1A1C"/>
    <w:rsid w:val="001C549D"/>
    <w:rsid w:val="001D1EF3"/>
    <w:rsid w:val="001F1712"/>
    <w:rsid w:val="00201B83"/>
    <w:rsid w:val="0021608E"/>
    <w:rsid w:val="002255C2"/>
    <w:rsid w:val="002362F1"/>
    <w:rsid w:val="00237558"/>
    <w:rsid w:val="002452A3"/>
    <w:rsid w:val="00247C17"/>
    <w:rsid w:val="00257621"/>
    <w:rsid w:val="00257AFE"/>
    <w:rsid w:val="00270732"/>
    <w:rsid w:val="00272BF9"/>
    <w:rsid w:val="00293620"/>
    <w:rsid w:val="00293F3E"/>
    <w:rsid w:val="002A2021"/>
    <w:rsid w:val="002C2C74"/>
    <w:rsid w:val="002C3CCA"/>
    <w:rsid w:val="002F4BD6"/>
    <w:rsid w:val="00314BFE"/>
    <w:rsid w:val="00315BE0"/>
    <w:rsid w:val="00333BF4"/>
    <w:rsid w:val="00334893"/>
    <w:rsid w:val="00346428"/>
    <w:rsid w:val="003823C4"/>
    <w:rsid w:val="003919BF"/>
    <w:rsid w:val="00397D5B"/>
    <w:rsid w:val="003B38AA"/>
    <w:rsid w:val="003C54A9"/>
    <w:rsid w:val="003E2692"/>
    <w:rsid w:val="00404F10"/>
    <w:rsid w:val="004059BC"/>
    <w:rsid w:val="00413539"/>
    <w:rsid w:val="00427465"/>
    <w:rsid w:val="004324A4"/>
    <w:rsid w:val="00446090"/>
    <w:rsid w:val="00447760"/>
    <w:rsid w:val="00463D0A"/>
    <w:rsid w:val="00491079"/>
    <w:rsid w:val="00493DDE"/>
    <w:rsid w:val="004B1588"/>
    <w:rsid w:val="004C34B9"/>
    <w:rsid w:val="005120D0"/>
    <w:rsid w:val="00524BAA"/>
    <w:rsid w:val="0052795F"/>
    <w:rsid w:val="00530C8E"/>
    <w:rsid w:val="005368DA"/>
    <w:rsid w:val="005471B9"/>
    <w:rsid w:val="005514F3"/>
    <w:rsid w:val="00557787"/>
    <w:rsid w:val="00557CF1"/>
    <w:rsid w:val="00575F54"/>
    <w:rsid w:val="00576538"/>
    <w:rsid w:val="00591AF1"/>
    <w:rsid w:val="005A188A"/>
    <w:rsid w:val="005A5208"/>
    <w:rsid w:val="005D14D9"/>
    <w:rsid w:val="005F293B"/>
    <w:rsid w:val="005F44B0"/>
    <w:rsid w:val="0063026F"/>
    <w:rsid w:val="006332B4"/>
    <w:rsid w:val="00640938"/>
    <w:rsid w:val="0065679C"/>
    <w:rsid w:val="006611FD"/>
    <w:rsid w:val="0066220B"/>
    <w:rsid w:val="00683867"/>
    <w:rsid w:val="00690AD9"/>
    <w:rsid w:val="00691549"/>
    <w:rsid w:val="006A3493"/>
    <w:rsid w:val="006B197B"/>
    <w:rsid w:val="006B3CEB"/>
    <w:rsid w:val="006C5D9D"/>
    <w:rsid w:val="006E61A0"/>
    <w:rsid w:val="0070062B"/>
    <w:rsid w:val="00701340"/>
    <w:rsid w:val="00720CD4"/>
    <w:rsid w:val="00731527"/>
    <w:rsid w:val="00746F9C"/>
    <w:rsid w:val="0077616C"/>
    <w:rsid w:val="007844EA"/>
    <w:rsid w:val="00785A69"/>
    <w:rsid w:val="00791514"/>
    <w:rsid w:val="007E6F8E"/>
    <w:rsid w:val="007F6E11"/>
    <w:rsid w:val="0082458A"/>
    <w:rsid w:val="008320F5"/>
    <w:rsid w:val="00833C53"/>
    <w:rsid w:val="0085009A"/>
    <w:rsid w:val="00850994"/>
    <w:rsid w:val="00854D9B"/>
    <w:rsid w:val="00886020"/>
    <w:rsid w:val="00892EC0"/>
    <w:rsid w:val="008A634D"/>
    <w:rsid w:val="008A661C"/>
    <w:rsid w:val="008C0B9D"/>
    <w:rsid w:val="008C65DC"/>
    <w:rsid w:val="008E31F6"/>
    <w:rsid w:val="0090619B"/>
    <w:rsid w:val="00916A0E"/>
    <w:rsid w:val="00925415"/>
    <w:rsid w:val="0092607E"/>
    <w:rsid w:val="009746EA"/>
    <w:rsid w:val="00987A12"/>
    <w:rsid w:val="00990C4A"/>
    <w:rsid w:val="0099584C"/>
    <w:rsid w:val="009C286A"/>
    <w:rsid w:val="009F5055"/>
    <w:rsid w:val="00A0317C"/>
    <w:rsid w:val="00A0378C"/>
    <w:rsid w:val="00A16EA0"/>
    <w:rsid w:val="00A25626"/>
    <w:rsid w:val="00A63D04"/>
    <w:rsid w:val="00A837AA"/>
    <w:rsid w:val="00AB6210"/>
    <w:rsid w:val="00AC0AF0"/>
    <w:rsid w:val="00AC436A"/>
    <w:rsid w:val="00AE5BFE"/>
    <w:rsid w:val="00AE623E"/>
    <w:rsid w:val="00AF1A87"/>
    <w:rsid w:val="00B13A7B"/>
    <w:rsid w:val="00B14A57"/>
    <w:rsid w:val="00B16CA4"/>
    <w:rsid w:val="00B30232"/>
    <w:rsid w:val="00B31839"/>
    <w:rsid w:val="00B40D70"/>
    <w:rsid w:val="00B423B9"/>
    <w:rsid w:val="00B535C3"/>
    <w:rsid w:val="00B7191D"/>
    <w:rsid w:val="00B773FD"/>
    <w:rsid w:val="00B8450B"/>
    <w:rsid w:val="00B84C52"/>
    <w:rsid w:val="00BA0F04"/>
    <w:rsid w:val="00BA3B10"/>
    <w:rsid w:val="00BA7BF7"/>
    <w:rsid w:val="00BB4FA7"/>
    <w:rsid w:val="00BC12B0"/>
    <w:rsid w:val="00BC5B2F"/>
    <w:rsid w:val="00C42FBB"/>
    <w:rsid w:val="00C51D54"/>
    <w:rsid w:val="00C60DB0"/>
    <w:rsid w:val="00C96A0D"/>
    <w:rsid w:val="00CC0923"/>
    <w:rsid w:val="00CE580F"/>
    <w:rsid w:val="00D13FE8"/>
    <w:rsid w:val="00D21E5F"/>
    <w:rsid w:val="00D248E9"/>
    <w:rsid w:val="00D31696"/>
    <w:rsid w:val="00D755CA"/>
    <w:rsid w:val="00D773BE"/>
    <w:rsid w:val="00D95252"/>
    <w:rsid w:val="00DB5D89"/>
    <w:rsid w:val="00DB7BBB"/>
    <w:rsid w:val="00DD64E0"/>
    <w:rsid w:val="00DD70B8"/>
    <w:rsid w:val="00DE3C4C"/>
    <w:rsid w:val="00DE59C7"/>
    <w:rsid w:val="00DF41D2"/>
    <w:rsid w:val="00E014B0"/>
    <w:rsid w:val="00E04CE7"/>
    <w:rsid w:val="00E076D4"/>
    <w:rsid w:val="00E10D62"/>
    <w:rsid w:val="00E151FD"/>
    <w:rsid w:val="00E62AA9"/>
    <w:rsid w:val="00E7537C"/>
    <w:rsid w:val="00E92845"/>
    <w:rsid w:val="00E9428F"/>
    <w:rsid w:val="00EB4D95"/>
    <w:rsid w:val="00ED433A"/>
    <w:rsid w:val="00F6383A"/>
    <w:rsid w:val="00F953E5"/>
    <w:rsid w:val="00FA4871"/>
    <w:rsid w:val="00FA57AE"/>
    <w:rsid w:val="00FC4F43"/>
    <w:rsid w:val="00FD6201"/>
    <w:rsid w:val="00FF318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C3"/>
  <w15:chartTrackingRefBased/>
  <w15:docId w15:val="{D6557A29-9EDC-4857-84A5-CA347D2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2022-09-15T10:03:00Z</cp:lastPrinted>
  <dcterms:created xsi:type="dcterms:W3CDTF">2022-09-15T11:14:00Z</dcterms:created>
  <dcterms:modified xsi:type="dcterms:W3CDTF">2022-09-15T11:14:00Z</dcterms:modified>
</cp:coreProperties>
</file>